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69" w:rsidRDefault="00EB287D" w:rsidP="00594769">
      <w:pPr>
        <w:spacing w:after="0" w:line="240" w:lineRule="auto"/>
        <w:jc w:val="center"/>
        <w:rPr>
          <w:rFonts w:ascii="Broadway" w:eastAsia="Times New Roman" w:hAnsi="Broadway" w:cs="Arial Rounded MT Bold"/>
          <w:b/>
          <w:bCs/>
          <w:sz w:val="44"/>
          <w:szCs w:val="24"/>
          <w:u w:val="single"/>
          <w:lang w:eastAsia="fr-FR"/>
        </w:rPr>
      </w:pPr>
      <w:r w:rsidRPr="00EB287D">
        <w:rPr>
          <w:rFonts w:ascii="Footlight MT Light" w:eastAsia="Times New Roman" w:hAnsi="Footlight MT Light" w:cs="Arial Rounded MT Bold"/>
          <w:b/>
          <w:bCs/>
          <w:sz w:val="44"/>
          <w:szCs w:val="24"/>
          <w:u w:val="single"/>
          <w:lang w:eastAsia="fr-FR"/>
        </w:rPr>
        <w:t>REGLEMENT INTERIEUR DE</w:t>
      </w:r>
      <w:r w:rsidR="00A510E2">
        <w:rPr>
          <w:rFonts w:ascii="Broadway" w:eastAsia="Times New Roman" w:hAnsi="Broadway" w:cs="Arial Rounded MT Bold"/>
          <w:b/>
          <w:bCs/>
          <w:sz w:val="44"/>
          <w:szCs w:val="24"/>
          <w:u w:val="single"/>
          <w:lang w:eastAsia="fr-FR"/>
        </w:rPr>
        <w:t xml:space="preserve"> BAZ’A Mômes</w:t>
      </w:r>
    </w:p>
    <w:p w:rsidR="00641650" w:rsidRPr="00EB287D" w:rsidRDefault="00641650" w:rsidP="00594769">
      <w:pPr>
        <w:spacing w:after="0" w:line="240" w:lineRule="auto"/>
        <w:jc w:val="center"/>
        <w:rPr>
          <w:rFonts w:ascii="Broadway" w:eastAsia="Times New Roman" w:hAnsi="Broadway" w:cs="Arial Rounded MT Bold"/>
          <w:b/>
          <w:bCs/>
          <w:sz w:val="44"/>
          <w:szCs w:val="24"/>
          <w:u w:val="single"/>
          <w:lang w:eastAsia="fr-FR"/>
        </w:rPr>
      </w:pPr>
    </w:p>
    <w:p w:rsidR="00594769" w:rsidRDefault="00594769" w:rsidP="00EB287D">
      <w:pPr>
        <w:spacing w:after="0" w:line="240" w:lineRule="auto"/>
        <w:ind w:left="2127"/>
        <w:jc w:val="center"/>
        <w:rPr>
          <w:rFonts w:ascii="Arial" w:hAnsi="Arial" w:cs="Arial"/>
          <w:b/>
          <w:bCs/>
          <w:color w:val="000000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 présent règlement a pour objet de définir les</w:t>
      </w:r>
      <w:r w:rsidR="00EE4D2C" w:rsidRPr="00014EF3">
        <w:rPr>
          <w:rFonts w:ascii="Bookman Old Style" w:hAnsi="Bookman Old Style" w:cs="TimesNewRoman"/>
          <w:sz w:val="28"/>
          <w:szCs w:val="28"/>
        </w:rPr>
        <w:t xml:space="preserve"> conditions dans l</w:t>
      </w:r>
      <w:r w:rsidR="00A510E2">
        <w:rPr>
          <w:rFonts w:ascii="Bookman Old Style" w:hAnsi="Bookman Old Style" w:cs="TimesNewRoman"/>
          <w:sz w:val="28"/>
          <w:szCs w:val="28"/>
        </w:rPr>
        <w:t>esquelles les enfants âgés de 3 à 12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ans sont accueillis au</w:t>
      </w:r>
      <w:r w:rsidR="00EE4D2C" w:rsidRPr="00014EF3">
        <w:rPr>
          <w:rFonts w:ascii="Bookman Old Style" w:hAnsi="Bookman Old Style" w:cs="TimesNewRoman"/>
          <w:sz w:val="28"/>
          <w:szCs w:val="28"/>
        </w:rPr>
        <w:t xml:space="preserve"> sein des structures </w:t>
      </w:r>
      <w:r w:rsidR="00EC75B4" w:rsidRPr="00014EF3">
        <w:rPr>
          <w:rFonts w:ascii="Bookman Old Style" w:hAnsi="Bookman Old Style" w:cs="TimesNewRoman"/>
          <w:sz w:val="28"/>
          <w:szCs w:val="28"/>
        </w:rPr>
        <w:t>habilitées “Accueil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de Loisirs sans hébergement”.</w:t>
      </w:r>
    </w:p>
    <w:p w:rsidR="00641650" w:rsidRDefault="0064165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 New Roman"/>
          <w:b/>
          <w:bCs/>
          <w:sz w:val="28"/>
          <w:szCs w:val="28"/>
        </w:rPr>
        <w:t>Article 1</w:t>
      </w:r>
      <w:r w:rsidR="00EC75B4"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: Présentation de </w:t>
      </w:r>
      <w:r w:rsidR="00014EF3" w:rsidRPr="00014EF3">
        <w:rPr>
          <w:rFonts w:ascii="Bookman Old Style" w:hAnsi="Bookman Old Style" w:cs="Times New Roman"/>
          <w:b/>
          <w:bCs/>
          <w:sz w:val="28"/>
          <w:szCs w:val="28"/>
        </w:rPr>
        <w:t>l’accueil</w:t>
      </w:r>
      <w:r w:rsidR="00EC75B4"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de l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>oisirs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□ 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>Les structures d'accueil de loisirs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 service d'accueil de loisirs est assuré dans les locaux mis à disposition par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 xml:space="preserve">la Ville </w:t>
      </w:r>
      <w:r w:rsidR="00EC75B4" w:rsidRPr="00014EF3">
        <w:rPr>
          <w:rFonts w:ascii="Bookman Old Style" w:hAnsi="Bookman Old Style" w:cs="TimesNewRoman"/>
          <w:sz w:val="28"/>
          <w:szCs w:val="28"/>
        </w:rPr>
        <w:t>d’Argenton-sur-Creuse</w:t>
      </w:r>
      <w:r w:rsidR="00A510E2">
        <w:rPr>
          <w:rFonts w:ascii="Bookman Old Style" w:hAnsi="Bookman Old Style" w:cs="TimesNewRoman"/>
          <w:sz w:val="28"/>
          <w:szCs w:val="28"/>
        </w:rPr>
        <w:t xml:space="preserve"> (école primaire Paul Bert)</w:t>
      </w:r>
      <w:r w:rsidRPr="00014EF3">
        <w:rPr>
          <w:rFonts w:ascii="Bookman Old Style" w:hAnsi="Bookman Old Style" w:cs="TimesNewRoman"/>
          <w:sz w:val="28"/>
          <w:szCs w:val="28"/>
        </w:rPr>
        <w:t>.</w:t>
      </w:r>
    </w:p>
    <w:p w:rsidR="00EB287D" w:rsidRPr="00014EF3" w:rsidRDefault="00A510E2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>
        <w:rPr>
          <w:rFonts w:ascii="Bookman Old Style" w:hAnsi="Bookman Old Style" w:cs="TimesNewRoman"/>
          <w:sz w:val="28"/>
          <w:szCs w:val="28"/>
        </w:rPr>
        <w:t>BAZ’A Mômes</w:t>
      </w:r>
      <w:r w:rsidR="00A16C1B">
        <w:rPr>
          <w:rFonts w:ascii="Bookman Old Style" w:hAnsi="Bookman Old Style" w:cs="TimesNewRoman"/>
          <w:sz w:val="28"/>
          <w:szCs w:val="28"/>
        </w:rPr>
        <w:t>, agréé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par la Direction Départementale de la Cohésion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Sociale et de la Protection aux Populations</w:t>
      </w:r>
      <w:r w:rsidR="00A16C1B">
        <w:rPr>
          <w:rFonts w:ascii="Bookman Old Style" w:hAnsi="Bookman Old Style" w:cs="TimesNewRoman"/>
          <w:sz w:val="28"/>
          <w:szCs w:val="28"/>
        </w:rPr>
        <w:t xml:space="preserve"> et financé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par la Caiss</w:t>
      </w:r>
      <w:r>
        <w:rPr>
          <w:rFonts w:ascii="Bookman Old Style" w:hAnsi="Bookman Old Style" w:cs="TimesNewRoman"/>
          <w:sz w:val="28"/>
          <w:szCs w:val="28"/>
        </w:rPr>
        <w:t>e d'Allocations Familiales, est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avant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>
        <w:rPr>
          <w:rFonts w:ascii="Bookman Old Style" w:hAnsi="Bookman Old Style" w:cs="TimesNewRoman"/>
          <w:sz w:val="28"/>
          <w:szCs w:val="28"/>
        </w:rPr>
        <w:t>tout un espace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de loisirs et de détente où sont privilégiées les activités de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EB287D" w:rsidRPr="00014EF3">
        <w:rPr>
          <w:rFonts w:ascii="Bookman Old Style" w:hAnsi="Bookman Old Style" w:cs="TimesNewRoman"/>
          <w:sz w:val="28"/>
          <w:szCs w:val="28"/>
        </w:rPr>
        <w:t>découverte, ludiques, sportives et de plein air, les activités d'expression et de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EB287D" w:rsidRPr="00014EF3">
        <w:rPr>
          <w:rFonts w:ascii="Bookman Old Style" w:hAnsi="Bookman Old Style" w:cs="TimesNewRoman"/>
          <w:sz w:val="28"/>
          <w:szCs w:val="28"/>
        </w:rPr>
        <w:t>cré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ation ainsi que les pratiques </w:t>
      </w:r>
      <w:r w:rsidR="00EB287D" w:rsidRPr="00014EF3">
        <w:rPr>
          <w:rFonts w:ascii="Bookman Old Style" w:hAnsi="Bookman Old Style" w:cs="TimesNewRoman"/>
          <w:sz w:val="28"/>
          <w:szCs w:val="28"/>
        </w:rPr>
        <w:t>artistiques.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Les équipes d'animation s'attachent à favoriser l'épanouissement personnel de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chacun au sein de la collectivité. Le projet pédagogique élaboré par l'équipe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est à la disposition des familles sur simple demande.</w:t>
      </w:r>
    </w:p>
    <w:p w:rsidR="00EC75B4" w:rsidRPr="00014EF3" w:rsidRDefault="00EC75B4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□ 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>Le public accueilli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Les enfants</w:t>
      </w:r>
      <w:r w:rsidR="0057362B">
        <w:rPr>
          <w:rFonts w:ascii="Bookman Old Style" w:hAnsi="Bookman Old Style" w:cs="TimesNewRoman"/>
          <w:sz w:val="28"/>
          <w:szCs w:val="28"/>
        </w:rPr>
        <w:t xml:space="preserve"> de 3 à 6 ans puis de 6 à 12 ans,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sont accueillis </w:t>
      </w:r>
      <w:r w:rsidR="00056FC2">
        <w:rPr>
          <w:rFonts w:ascii="Bookman Old Style" w:hAnsi="Bookman Old Style" w:cs="TimesNewRoman"/>
          <w:sz w:val="28"/>
          <w:szCs w:val="28"/>
        </w:rPr>
        <w:t>tou</w:t>
      </w:r>
      <w:r w:rsidR="00A16C1B">
        <w:rPr>
          <w:rFonts w:ascii="Bookman Old Style" w:hAnsi="Bookman Old Style" w:cs="TimesNewRoman"/>
          <w:sz w:val="28"/>
          <w:szCs w:val="28"/>
        </w:rPr>
        <w:t>s les mercredis pendant l’année</w:t>
      </w:r>
      <w:r w:rsidR="00056FC2">
        <w:rPr>
          <w:rFonts w:ascii="Bookman Old Style" w:hAnsi="Bookman Old Style" w:cs="TimesNewRoman"/>
          <w:sz w:val="28"/>
          <w:szCs w:val="28"/>
        </w:rPr>
        <w:t xml:space="preserve"> scolaire</w:t>
      </w:r>
      <w:r w:rsidRPr="00014EF3">
        <w:rPr>
          <w:rFonts w:ascii="Bookman Old Style" w:hAnsi="Bookman Old Style" w:cs="TimesNewRoman"/>
          <w:sz w:val="28"/>
          <w:szCs w:val="28"/>
        </w:rPr>
        <w:t>, dans la mesure du possible compte</w:t>
      </w:r>
      <w:r w:rsidR="00067682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tenu des obligations réglementaires sur des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sites extérieurs, en fonction des critères suivants :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- Dans la limite des places disponibles (habilitations DDCS</w:t>
      </w:r>
      <w:r w:rsidR="00A16C1B">
        <w:rPr>
          <w:rFonts w:ascii="Bookman Old Style" w:hAnsi="Bookman Old Style" w:cs="TimesNewRoman"/>
          <w:sz w:val="28"/>
          <w:szCs w:val="28"/>
        </w:rPr>
        <w:t>PP</w:t>
      </w:r>
      <w:r w:rsidRPr="00014EF3">
        <w:rPr>
          <w:rFonts w:ascii="Bookman Old Style" w:hAnsi="Bookman Old Style" w:cs="TimesNewRoman"/>
          <w:sz w:val="28"/>
          <w:szCs w:val="28"/>
        </w:rPr>
        <w:t>)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- Sous condition d’inscription et de règlement à l</w:t>
      </w:r>
      <w:r w:rsidR="00EC75B4" w:rsidRPr="00014EF3">
        <w:rPr>
          <w:rFonts w:ascii="Bookman Old Style" w:hAnsi="Bookman Old Style" w:cs="TimesNewRoman"/>
          <w:sz w:val="28"/>
          <w:szCs w:val="28"/>
        </w:rPr>
        <w:t>’avance sur le Portail Familles</w:t>
      </w:r>
      <w:r w:rsidR="00A16C1B">
        <w:rPr>
          <w:rFonts w:ascii="Bookman Old Style" w:hAnsi="Bookman Old Style" w:cs="TimesNewRoman"/>
          <w:sz w:val="28"/>
          <w:szCs w:val="28"/>
        </w:rPr>
        <w:t xml:space="preserve"> de la ville d’Argenton</w:t>
      </w:r>
      <w:r w:rsidRPr="00014EF3">
        <w:rPr>
          <w:rFonts w:ascii="Bookman Old Style" w:hAnsi="Bookman Old Style" w:cs="TimesNewRoman"/>
          <w:sz w:val="28"/>
          <w:szCs w:val="28"/>
        </w:rPr>
        <w:t>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.</w:t>
      </w:r>
    </w:p>
    <w:p w:rsidR="00EC75B4" w:rsidRPr="00014EF3" w:rsidRDefault="00EC75B4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 New Roman"/>
          <w:b/>
          <w:bCs/>
          <w:sz w:val="28"/>
          <w:szCs w:val="28"/>
        </w:rPr>
        <w:t>Article 2: Fonctionnement des accueils de loisirs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Default="00EC75B4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 centre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est ouvert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:</w:t>
      </w:r>
    </w:p>
    <w:p w:rsidR="00BF11B3" w:rsidRDefault="00BF11B3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056FC2" w:rsidRPr="00014EF3" w:rsidRDefault="00056FC2" w:rsidP="00056FC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□ </w:t>
      </w:r>
      <w:r>
        <w:rPr>
          <w:rFonts w:ascii="Bookman Old Style" w:hAnsi="Bookman Old Style" w:cs="Times New Roman"/>
          <w:b/>
          <w:bCs/>
          <w:sz w:val="28"/>
          <w:szCs w:val="28"/>
        </w:rPr>
        <w:t>Mercredi matin</w:t>
      </w:r>
      <w:r w:rsidR="0057362B">
        <w:rPr>
          <w:rFonts w:ascii="Bookman Old Style" w:hAnsi="Bookman Old Style" w:cs="Times New Roman"/>
          <w:b/>
          <w:bCs/>
          <w:sz w:val="28"/>
          <w:szCs w:val="28"/>
        </w:rPr>
        <w:t xml:space="preserve"> (pour les 3-6 ans et les 6-12 ans)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 xml:space="preserve">: </w:t>
      </w:r>
      <w:r>
        <w:rPr>
          <w:rFonts w:ascii="Bookman Old Style" w:hAnsi="Bookman Old Style" w:cs="TimesNewRoman"/>
          <w:sz w:val="28"/>
          <w:szCs w:val="28"/>
        </w:rPr>
        <w:t>de 7h30 à 12h30 avec activité</w:t>
      </w:r>
      <w:r w:rsidR="00A16C1B">
        <w:rPr>
          <w:rFonts w:ascii="Bookman Old Style" w:hAnsi="Bookman Old Style" w:cs="TimesNewRoman"/>
          <w:sz w:val="28"/>
          <w:szCs w:val="28"/>
        </w:rPr>
        <w:t>s</w:t>
      </w:r>
      <w:r>
        <w:rPr>
          <w:rFonts w:ascii="Bookman Old Style" w:hAnsi="Bookman Old Style" w:cs="TimesNewRoman"/>
          <w:sz w:val="28"/>
          <w:szCs w:val="28"/>
        </w:rPr>
        <w:t xml:space="preserve"> de 9h00 à 12h00.</w:t>
      </w:r>
    </w:p>
    <w:p w:rsidR="00056FC2" w:rsidRPr="00014EF3" w:rsidRDefault="00056FC2" w:rsidP="00056FC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Ces horaires peuvent être modifiés en cas de sortie à l’extérieur d’Argenton.</w:t>
      </w:r>
    </w:p>
    <w:p w:rsidR="00056FC2" w:rsidRDefault="00056FC2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Les </w:t>
      </w:r>
      <w:r>
        <w:rPr>
          <w:rFonts w:ascii="Bookman Old Style" w:hAnsi="Bookman Old Style" w:cs="TimesNewRoman"/>
          <w:sz w:val="28"/>
          <w:szCs w:val="28"/>
        </w:rPr>
        <w:t>enfants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ont l’obligation de respecter les horaires d'ouverture et de fermeture de l'accueil de loisirs. Le retard, en cas de récidive, peut entrainer l'exclusion temporaire ou définitive.</w:t>
      </w:r>
    </w:p>
    <w:p w:rsidR="00BF11B3" w:rsidRPr="00014EF3" w:rsidRDefault="00BF11B3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□ </w:t>
      </w:r>
      <w:r w:rsidR="00056FC2">
        <w:rPr>
          <w:rFonts w:ascii="Bookman Old Style" w:hAnsi="Bookman Old Style" w:cs="Times New Roman"/>
          <w:b/>
          <w:bCs/>
          <w:sz w:val="28"/>
          <w:szCs w:val="28"/>
        </w:rPr>
        <w:t>Mercredi journée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r w:rsidR="0057362B">
        <w:rPr>
          <w:rFonts w:ascii="Bookman Old Style" w:hAnsi="Bookman Old Style" w:cs="Times New Roman"/>
          <w:b/>
          <w:bCs/>
          <w:sz w:val="28"/>
          <w:szCs w:val="28"/>
        </w:rPr>
        <w:t xml:space="preserve">(pour les 6-12 ans) </w:t>
      </w:r>
      <w:r w:rsidR="00056FC2">
        <w:rPr>
          <w:rFonts w:ascii="Bookman Old Style" w:hAnsi="Bookman Old Style" w:cs="TimesNewRoman"/>
          <w:sz w:val="28"/>
          <w:szCs w:val="28"/>
        </w:rPr>
        <w:t>: en journée continue de 7</w:t>
      </w:r>
      <w:r w:rsidR="00EC75B4" w:rsidRPr="00014EF3">
        <w:rPr>
          <w:rFonts w:ascii="Bookman Old Style" w:hAnsi="Bookman Old Style" w:cs="TimesNewRoman"/>
          <w:sz w:val="28"/>
          <w:szCs w:val="28"/>
        </w:rPr>
        <w:t>h</w:t>
      </w:r>
      <w:r w:rsidR="00056FC2">
        <w:rPr>
          <w:rFonts w:ascii="Bookman Old Style" w:hAnsi="Bookman Old Style" w:cs="TimesNewRoman"/>
          <w:sz w:val="28"/>
          <w:szCs w:val="28"/>
        </w:rPr>
        <w:t>30 à 18h3</w:t>
      </w:r>
      <w:r w:rsidR="00EC75B4" w:rsidRPr="00014EF3">
        <w:rPr>
          <w:rFonts w:ascii="Bookman Old Style" w:hAnsi="Bookman Old Style" w:cs="TimesNewRoman"/>
          <w:sz w:val="28"/>
          <w:szCs w:val="28"/>
        </w:rPr>
        <w:t>0</w:t>
      </w:r>
      <w:r w:rsidR="00056FC2">
        <w:rPr>
          <w:rFonts w:ascii="Bookman Old Style" w:hAnsi="Bookman Old Style" w:cs="TimesNewRoman"/>
          <w:sz w:val="28"/>
          <w:szCs w:val="28"/>
        </w:rPr>
        <w:t xml:space="preserve"> avec activité</w:t>
      </w:r>
      <w:r w:rsidR="00A16C1B">
        <w:rPr>
          <w:rFonts w:ascii="Bookman Old Style" w:hAnsi="Bookman Old Style" w:cs="TimesNewRoman"/>
          <w:sz w:val="28"/>
          <w:szCs w:val="28"/>
        </w:rPr>
        <w:t>s</w:t>
      </w:r>
      <w:r w:rsidR="00056FC2">
        <w:rPr>
          <w:rFonts w:ascii="Bookman Old Style" w:hAnsi="Bookman Old Style" w:cs="TimesNewRoman"/>
          <w:sz w:val="28"/>
          <w:szCs w:val="28"/>
        </w:rPr>
        <w:t xml:space="preserve"> de 9h00 à 17h00.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Ces horaires peuvent être modifiés e</w:t>
      </w:r>
      <w:r w:rsidR="00EC75B4" w:rsidRPr="00014EF3">
        <w:rPr>
          <w:rFonts w:ascii="Bookman Old Style" w:hAnsi="Bookman Old Style" w:cs="TimesNewRoman"/>
          <w:sz w:val="28"/>
          <w:szCs w:val="28"/>
        </w:rPr>
        <w:t>n cas de sortie à l’extérieur d’Argenton</w:t>
      </w:r>
      <w:r w:rsidRPr="00014EF3">
        <w:rPr>
          <w:rFonts w:ascii="Bookman Old Style" w:hAnsi="Bookman Old Style" w:cs="TimesNewRoman"/>
          <w:sz w:val="28"/>
          <w:szCs w:val="28"/>
        </w:rPr>
        <w:t>.</w:t>
      </w:r>
    </w:p>
    <w:p w:rsidR="00E06DEA" w:rsidRDefault="00E06DEA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056FC2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Les 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adolescents </w:t>
      </w:r>
      <w:r w:rsidRPr="00014EF3">
        <w:rPr>
          <w:rFonts w:ascii="Bookman Old Style" w:hAnsi="Bookman Old Style" w:cs="TimesNewRoman"/>
          <w:sz w:val="28"/>
          <w:szCs w:val="28"/>
        </w:rPr>
        <w:t>ont l’obligation de respecter les horaires d'ouverture et de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fermeture de l'accueil de loisirs. Le retard, en cas de récidive, peut entrainer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l'exclusion temporaire ou définitive.</w:t>
      </w:r>
    </w:p>
    <w:p w:rsidR="00A16C1B" w:rsidRPr="00014EF3" w:rsidRDefault="00A16C1B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 New Roman"/>
          <w:b/>
          <w:bCs/>
          <w:sz w:val="28"/>
          <w:szCs w:val="28"/>
        </w:rPr>
        <w:t>Article 3 : Encadrement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Default="00A16C1B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>
        <w:rPr>
          <w:rFonts w:ascii="Bookman Old Style" w:hAnsi="Bookman Old Style" w:cs="TimesNewRoman"/>
          <w:sz w:val="28"/>
          <w:szCs w:val="28"/>
        </w:rPr>
        <w:t>L’encadrement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de </w:t>
      </w:r>
      <w:r w:rsidR="00056FC2">
        <w:rPr>
          <w:rFonts w:ascii="Bookman Old Style" w:hAnsi="Bookman Old Style" w:cs="TimesNewRoman"/>
          <w:sz w:val="28"/>
          <w:szCs w:val="28"/>
        </w:rPr>
        <w:t>BAZ’</w:t>
      </w:r>
      <w:r>
        <w:rPr>
          <w:rFonts w:ascii="Bookman Old Style" w:hAnsi="Bookman Old Style" w:cs="TimesNewRoman"/>
          <w:sz w:val="28"/>
          <w:szCs w:val="28"/>
        </w:rPr>
        <w:t xml:space="preserve"> </w:t>
      </w:r>
      <w:r w:rsidR="00056FC2">
        <w:rPr>
          <w:rFonts w:ascii="Bookman Old Style" w:hAnsi="Bookman Old Style" w:cs="TimesNewRoman"/>
          <w:sz w:val="28"/>
          <w:szCs w:val="28"/>
        </w:rPr>
        <w:t>A Mômes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est assurée par un directeur et/ou</w:t>
      </w:r>
      <w:r w:rsidR="00067682">
        <w:rPr>
          <w:rFonts w:ascii="Bookman Old Style" w:hAnsi="Bookman Old Style" w:cs="TimesNewRoman"/>
          <w:sz w:val="28"/>
          <w:szCs w:val="28"/>
        </w:rPr>
        <w:t xml:space="preserve"> </w:t>
      </w:r>
      <w:r w:rsidR="00EB287D" w:rsidRPr="00014EF3">
        <w:rPr>
          <w:rFonts w:ascii="Bookman Old Style" w:hAnsi="Bookman Old Style" w:cs="TimesNewRoman"/>
          <w:sz w:val="28"/>
          <w:szCs w:val="28"/>
        </w:rPr>
        <w:t>son adjoint et des animateurs conformément aux dispositions législatives et</w:t>
      </w:r>
      <w:r w:rsidR="00067682">
        <w:rPr>
          <w:rFonts w:ascii="Bookman Old Style" w:hAnsi="Bookman Old Style" w:cs="TimesNewRoman"/>
          <w:sz w:val="28"/>
          <w:szCs w:val="28"/>
        </w:rPr>
        <w:t xml:space="preserve"> </w:t>
      </w:r>
      <w:r w:rsidR="00EB287D" w:rsidRPr="00014EF3">
        <w:rPr>
          <w:rFonts w:ascii="Bookman Old Style" w:hAnsi="Bookman Old Style" w:cs="TimesNewRoman"/>
          <w:sz w:val="28"/>
          <w:szCs w:val="28"/>
        </w:rPr>
        <w:t>règlementaires.</w:t>
      </w:r>
    </w:p>
    <w:p w:rsidR="00067682" w:rsidRPr="00014EF3" w:rsidRDefault="00067682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C75B4" w:rsidRPr="00014EF3" w:rsidRDefault="00EC75B4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 New Roman"/>
          <w:b/>
          <w:bCs/>
          <w:sz w:val="28"/>
          <w:szCs w:val="28"/>
        </w:rPr>
        <w:t>Article 4 : Conditions d’admission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□ Les </w:t>
      </w:r>
      <w:r w:rsidR="00056FC2">
        <w:rPr>
          <w:rFonts w:ascii="Bookman Old Style" w:hAnsi="Bookman Old Style" w:cs="TimesNewRoman"/>
          <w:sz w:val="28"/>
          <w:szCs w:val="28"/>
        </w:rPr>
        <w:t>Enfants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doivent </w:t>
      </w:r>
      <w:r w:rsidR="008A262F" w:rsidRPr="00014EF3">
        <w:rPr>
          <w:rFonts w:ascii="Bookman Old Style" w:hAnsi="Bookman Old Style" w:cs="TimesNewRoman"/>
          <w:sz w:val="28"/>
          <w:szCs w:val="28"/>
        </w:rPr>
        <w:t>être</w:t>
      </w:r>
      <w:r w:rsidR="00EC75B4" w:rsidRPr="00014EF3">
        <w:rPr>
          <w:rFonts w:ascii="Bookman Old Style" w:hAnsi="Bookman Old Style" w:cs="TimesNewRoman"/>
          <w:sz w:val="28"/>
          <w:szCs w:val="28"/>
        </w:rPr>
        <w:t xml:space="preserve"> âgés</w:t>
      </w:r>
      <w:r w:rsidR="00056FC2">
        <w:rPr>
          <w:rFonts w:ascii="Bookman Old Style" w:hAnsi="Bookman Old Style" w:cs="TimesNewRoman"/>
          <w:sz w:val="28"/>
          <w:szCs w:val="28"/>
        </w:rPr>
        <w:t xml:space="preserve"> de 3 à 12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ans.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4"/>
          <w:szCs w:val="24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□ Avoir réalisé l'inscription au préalable</w:t>
      </w:r>
      <w:r w:rsidR="00276CC6" w:rsidRPr="00014EF3">
        <w:rPr>
          <w:rFonts w:ascii="Bookman Old Style" w:hAnsi="Bookman Old Style" w:cs="TimesNewRoman"/>
          <w:sz w:val="28"/>
          <w:szCs w:val="28"/>
        </w:rPr>
        <w:t xml:space="preserve"> avec paiement</w:t>
      </w:r>
      <w:r w:rsidRPr="00014EF3">
        <w:rPr>
          <w:rFonts w:ascii="Bookman Old Style" w:hAnsi="Bookman Old Style" w:cs="TimesNewRoman"/>
          <w:sz w:val="28"/>
          <w:szCs w:val="28"/>
        </w:rPr>
        <w:t>, dans les délais impartis.</w:t>
      </w:r>
    </w:p>
    <w:p w:rsidR="00EC75B4" w:rsidRPr="00014EF3" w:rsidRDefault="00EC75B4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 New Roman"/>
          <w:b/>
          <w:bCs/>
          <w:sz w:val="28"/>
          <w:szCs w:val="28"/>
        </w:rPr>
        <w:t>Article 5 : Inscriptions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1C5DD0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□ 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>Le dossier d'inscription</w:t>
      </w:r>
      <w:r w:rsidR="00BF11B3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</w:p>
    <w:p w:rsidR="00BF11B3" w:rsidRPr="00014EF3" w:rsidRDefault="00BF11B3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 dossier d'inscription est le lien entre</w:t>
      </w:r>
      <w:r w:rsidR="00A16C1B">
        <w:rPr>
          <w:rFonts w:ascii="Bookman Old Style" w:hAnsi="Bookman Old Style" w:cs="TimesNewRoman"/>
          <w:sz w:val="28"/>
          <w:szCs w:val="28"/>
        </w:rPr>
        <w:t xml:space="preserve"> l'a</w:t>
      </w:r>
      <w:r w:rsidRPr="00014EF3">
        <w:rPr>
          <w:rFonts w:ascii="Bookman Old Style" w:hAnsi="Bookman Old Style" w:cs="TimesNewRoman"/>
          <w:sz w:val="28"/>
          <w:szCs w:val="28"/>
        </w:rPr>
        <w:t>ccueil et l'équipe d'animation. C'est</w:t>
      </w:r>
      <w:r w:rsidR="00276CC6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014EF3">
        <w:rPr>
          <w:rFonts w:ascii="Bookman Old Style" w:hAnsi="Bookman Old Style" w:cs="TimesNewRoman"/>
          <w:sz w:val="28"/>
          <w:szCs w:val="28"/>
        </w:rPr>
        <w:t>pour</w:t>
      </w:r>
      <w:r w:rsidRPr="00014EF3">
        <w:rPr>
          <w:rFonts w:ascii="Bookman Old Style" w:hAnsi="Bookman Old Style" w:cs="TimesNewRoman"/>
          <w:sz w:val="28"/>
          <w:szCs w:val="28"/>
        </w:rPr>
        <w:t xml:space="preserve">quoi il doit être </w:t>
      </w:r>
      <w:r w:rsidR="00A16C1B">
        <w:rPr>
          <w:rFonts w:ascii="Bookman Old Style" w:hAnsi="Bookman Old Style" w:cs="TimesNewRoman"/>
          <w:sz w:val="28"/>
          <w:szCs w:val="28"/>
        </w:rPr>
        <w:t>impérativement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comp</w:t>
      </w:r>
      <w:r w:rsidR="00276CC6" w:rsidRPr="00014EF3">
        <w:rPr>
          <w:rFonts w:ascii="Bookman Old Style" w:hAnsi="Bookman Old Style" w:cs="TimesNewRoman"/>
          <w:sz w:val="28"/>
          <w:szCs w:val="28"/>
        </w:rPr>
        <w:t>lété avant l'accueil de loisirs</w:t>
      </w:r>
      <w:r w:rsidRPr="00014EF3">
        <w:rPr>
          <w:rFonts w:ascii="Bookman Old Style" w:hAnsi="Bookman Old Style" w:cs="TimesNewRoman"/>
          <w:sz w:val="28"/>
          <w:szCs w:val="28"/>
        </w:rPr>
        <w:t>, faute de quoi</w:t>
      </w:r>
      <w:r w:rsidR="00276CC6" w:rsidRPr="00014EF3">
        <w:rPr>
          <w:rFonts w:ascii="Bookman Old Style" w:hAnsi="Bookman Old Style" w:cs="TimesNewRoman"/>
          <w:sz w:val="28"/>
          <w:szCs w:val="28"/>
        </w:rPr>
        <w:t xml:space="preserve"> l’</w:t>
      </w:r>
      <w:r w:rsidR="00BF11B3">
        <w:rPr>
          <w:rFonts w:ascii="Bookman Old Style" w:hAnsi="Bookman Old Style" w:cs="TimesNewRoman"/>
          <w:sz w:val="28"/>
          <w:szCs w:val="28"/>
        </w:rPr>
        <w:t>en</w:t>
      </w:r>
      <w:r w:rsidR="00056FC2">
        <w:rPr>
          <w:rFonts w:ascii="Bookman Old Style" w:hAnsi="Bookman Old Style" w:cs="TimesNewRoman"/>
          <w:sz w:val="28"/>
          <w:szCs w:val="28"/>
        </w:rPr>
        <w:t xml:space="preserve">fant </w:t>
      </w:r>
      <w:r w:rsidRPr="00014EF3">
        <w:rPr>
          <w:rFonts w:ascii="Bookman Old Style" w:hAnsi="Bookman Old Style" w:cs="TimesNewRoman"/>
          <w:sz w:val="28"/>
          <w:szCs w:val="28"/>
        </w:rPr>
        <w:t>ne pourra être accepté.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Les inscriptions sont nominatives.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Les dates d'inscription sont communiquées par voie d'affichage à la mairie et</w:t>
      </w:r>
      <w:r w:rsidR="00276CC6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ses annexes, dans les écoles et sur le site internet.</w:t>
      </w:r>
    </w:p>
    <w:p w:rsidR="00276CC6" w:rsidRPr="00014EF3" w:rsidRDefault="00276CC6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 New Roman"/>
          <w:b/>
          <w:bCs/>
          <w:sz w:val="28"/>
          <w:szCs w:val="28"/>
        </w:rPr>
        <w:t>Article 6 : Tarification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□ 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>Les forfaits</w:t>
      </w:r>
    </w:p>
    <w:p w:rsidR="001C5DD0" w:rsidRPr="00014EF3" w:rsidRDefault="001C5DD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BF11B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Il s'ag</w:t>
      </w:r>
      <w:r w:rsidR="00276CC6" w:rsidRPr="00014EF3">
        <w:rPr>
          <w:rFonts w:ascii="Bookman Old Style" w:hAnsi="Bookman Old Style" w:cs="TimesNewRoman"/>
          <w:sz w:val="28"/>
          <w:szCs w:val="28"/>
        </w:rPr>
        <w:t>it de tarifs fixés pour l'année.</w:t>
      </w:r>
    </w:p>
    <w:p w:rsidR="00EB287D" w:rsidRPr="00014EF3" w:rsidRDefault="00BF11B3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214F3F">
        <w:rPr>
          <w:rFonts w:ascii="Bookman Old Style" w:hAnsi="Bookman Old Style" w:cs="TimesNewRoman"/>
          <w:b/>
          <w:sz w:val="28"/>
          <w:szCs w:val="28"/>
        </w:rPr>
        <w:t>Mercredi matin</w:t>
      </w:r>
      <w:r w:rsidR="00214F3F" w:rsidRPr="00214F3F">
        <w:rPr>
          <w:rFonts w:ascii="Bookman Old Style" w:hAnsi="Bookman Old Style" w:cs="TimesNewRoman"/>
          <w:b/>
          <w:sz w:val="28"/>
          <w:szCs w:val="28"/>
        </w:rPr>
        <w:t xml:space="preserve"> (pour les 3-6 ans et les 6-12 ans)</w:t>
      </w:r>
      <w:r>
        <w:rPr>
          <w:rFonts w:ascii="Bookman Old Style" w:hAnsi="Bookman Old Style" w:cs="TimesNewRoman"/>
          <w:sz w:val="28"/>
          <w:szCs w:val="28"/>
        </w:rPr>
        <w:t>:</w:t>
      </w:r>
      <w:r w:rsidR="00276CC6" w:rsidRPr="00014EF3">
        <w:rPr>
          <w:rFonts w:ascii="Bookman Old Style" w:hAnsi="Bookman Old Style" w:cs="TimesNewRoman"/>
          <w:sz w:val="28"/>
          <w:szCs w:val="28"/>
        </w:rPr>
        <w:t xml:space="preserve"> Tarif à la </w:t>
      </w:r>
      <w:r>
        <w:rPr>
          <w:rFonts w:ascii="Bookman Old Style" w:hAnsi="Bookman Old Style" w:cs="TimesNewRoman"/>
          <w:sz w:val="28"/>
          <w:szCs w:val="28"/>
        </w:rPr>
        <w:t>période</w:t>
      </w:r>
      <w:r w:rsidR="00A16C1B">
        <w:rPr>
          <w:rFonts w:ascii="Bookman Old Style" w:hAnsi="Bookman Old Style" w:cs="TimesNewRoman"/>
          <w:sz w:val="28"/>
          <w:szCs w:val="28"/>
        </w:rPr>
        <w:t> :</w:t>
      </w:r>
      <w:r>
        <w:rPr>
          <w:rFonts w:ascii="Bookman Old Style" w:hAnsi="Bookman Old Style" w:cs="TimesNewRoman"/>
          <w:sz w:val="28"/>
          <w:szCs w:val="28"/>
        </w:rPr>
        <w:t xml:space="preserve"> 1</w:t>
      </w:r>
      <w:r w:rsidR="00A16C1B">
        <w:rPr>
          <w:rFonts w:ascii="Bookman Old Style" w:hAnsi="Bookman Old Style" w:cs="TimesNewRoman"/>
          <w:sz w:val="28"/>
          <w:szCs w:val="28"/>
        </w:rPr>
        <w:t xml:space="preserve"> euro</w:t>
      </w:r>
      <w:r w:rsidR="00276CC6" w:rsidRPr="00014EF3">
        <w:rPr>
          <w:rFonts w:ascii="Bookman Old Style" w:hAnsi="Bookman Old Style" w:cs="TimesNewRoman"/>
          <w:sz w:val="28"/>
          <w:szCs w:val="28"/>
        </w:rPr>
        <w:t xml:space="preserve">. 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La famille s'engage sur </w:t>
      </w:r>
      <w:r w:rsidR="00A16C1B">
        <w:rPr>
          <w:rFonts w:ascii="Bookman Old Style" w:hAnsi="Bookman Old Style" w:cs="TimesNewRoman"/>
          <w:sz w:val="28"/>
          <w:szCs w:val="28"/>
        </w:rPr>
        <w:t>une période précise, comprise entre chaque période de « petite vacances ».</w:t>
      </w:r>
    </w:p>
    <w:p w:rsidR="00EB287D" w:rsidRDefault="00BF11B3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>
        <w:rPr>
          <w:rFonts w:ascii="Bookman Old Style" w:hAnsi="Bookman Old Style" w:cs="TimesNewRoman"/>
          <w:sz w:val="28"/>
          <w:szCs w:val="28"/>
        </w:rPr>
        <w:t>Toute matinée</w:t>
      </w:r>
      <w:r w:rsidR="00EB287D" w:rsidRPr="00014EF3">
        <w:rPr>
          <w:rFonts w:ascii="Bookman Old Style" w:hAnsi="Bookman Old Style" w:cs="TimesNewRoman"/>
          <w:sz w:val="28"/>
          <w:szCs w:val="28"/>
        </w:rPr>
        <w:t xml:space="preserve"> réservée est facturée même en cas d’absence de l’enfant.</w:t>
      </w:r>
    </w:p>
    <w:p w:rsidR="00BF11B3" w:rsidRPr="00014EF3" w:rsidRDefault="00BF11B3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BF11B3" w:rsidRPr="00014EF3" w:rsidRDefault="00BF11B3" w:rsidP="00BF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214F3F">
        <w:rPr>
          <w:rFonts w:ascii="Bookman Old Style" w:hAnsi="Bookman Old Style" w:cs="TimesNewRoman"/>
          <w:b/>
          <w:sz w:val="28"/>
          <w:szCs w:val="28"/>
        </w:rPr>
        <w:t>Mercredi journée</w:t>
      </w:r>
      <w:r w:rsidR="00214F3F" w:rsidRPr="00214F3F">
        <w:rPr>
          <w:rFonts w:ascii="Bookman Old Style" w:hAnsi="Bookman Old Style" w:cs="TimesNewRoman"/>
          <w:b/>
          <w:sz w:val="28"/>
          <w:szCs w:val="28"/>
        </w:rPr>
        <w:t xml:space="preserve"> (pour les 6-12 ans)</w:t>
      </w:r>
      <w:r w:rsidRPr="00214F3F">
        <w:rPr>
          <w:rFonts w:ascii="Bookman Old Style" w:hAnsi="Bookman Old Style" w:cs="TimesNewRoman"/>
          <w:sz w:val="28"/>
          <w:szCs w:val="28"/>
        </w:rPr>
        <w:t>: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Tarif à la </w:t>
      </w:r>
      <w:r>
        <w:rPr>
          <w:rFonts w:ascii="Bookman Old Style" w:hAnsi="Bookman Old Style" w:cs="TimesNewRoman"/>
          <w:sz w:val="28"/>
          <w:szCs w:val="28"/>
        </w:rPr>
        <w:t>période de 1 euro plus le tarif après-mi</w:t>
      </w:r>
      <w:r w:rsidR="00A16C1B">
        <w:rPr>
          <w:rFonts w:ascii="Bookman Old Style" w:hAnsi="Bookman Old Style" w:cs="TimesNewRoman"/>
          <w:sz w:val="28"/>
          <w:szCs w:val="28"/>
        </w:rPr>
        <w:t>di suivant le quotient familial</w:t>
      </w:r>
      <w:r w:rsidRPr="00014EF3">
        <w:rPr>
          <w:rFonts w:ascii="Bookman Old Style" w:hAnsi="Bookman Old Style" w:cs="TimesNewRoman"/>
          <w:sz w:val="28"/>
          <w:szCs w:val="28"/>
        </w:rPr>
        <w:t>. La famille s'engage sur une période précise</w:t>
      </w:r>
      <w:r w:rsidR="00A16C1B">
        <w:rPr>
          <w:rFonts w:ascii="Bookman Old Style" w:hAnsi="Bookman Old Style" w:cs="TimesNewRoman"/>
          <w:sz w:val="28"/>
          <w:szCs w:val="28"/>
        </w:rPr>
        <w:t>, comprise entre chaque période de « petite vacances ».</w:t>
      </w:r>
      <w:r w:rsidRPr="00014EF3">
        <w:rPr>
          <w:rFonts w:ascii="Bookman Old Style" w:hAnsi="Bookman Old Style" w:cs="TimesNewRoman"/>
          <w:sz w:val="28"/>
          <w:szCs w:val="28"/>
        </w:rPr>
        <w:t>.</w:t>
      </w:r>
    </w:p>
    <w:p w:rsidR="00BF11B3" w:rsidRDefault="00BF11B3" w:rsidP="00BF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Toute journée réservée est facturée </w:t>
      </w:r>
      <w:r>
        <w:rPr>
          <w:rFonts w:ascii="Bookman Old Style" w:hAnsi="Bookman Old Style" w:cs="TimesNewRoman"/>
          <w:sz w:val="28"/>
          <w:szCs w:val="28"/>
        </w:rPr>
        <w:t xml:space="preserve">sauf </w:t>
      </w:r>
      <w:r w:rsidRPr="00014EF3">
        <w:rPr>
          <w:rFonts w:ascii="Bookman Old Style" w:hAnsi="Bookman Old Style" w:cs="TimesNewRoman"/>
          <w:sz w:val="28"/>
          <w:szCs w:val="28"/>
        </w:rPr>
        <w:t>en cas d’absence</w:t>
      </w:r>
      <w:r>
        <w:rPr>
          <w:rFonts w:ascii="Bookman Old Style" w:hAnsi="Bookman Old Style" w:cs="TimesNewRoman"/>
          <w:sz w:val="28"/>
          <w:szCs w:val="28"/>
        </w:rPr>
        <w:t xml:space="preserve"> justifiée par un certificat médical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de l’enfant.</w:t>
      </w:r>
    </w:p>
    <w:p w:rsidR="00A16C1B" w:rsidRDefault="00A16C1B" w:rsidP="00BF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A16C1B" w:rsidRPr="00014EF3" w:rsidRDefault="00A16C1B" w:rsidP="00BF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lastRenderedPageBreak/>
        <w:t xml:space="preserve">□ 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>Mode de paiement</w:t>
      </w:r>
    </w:p>
    <w:p w:rsidR="001C5DD0" w:rsidRPr="00014EF3" w:rsidRDefault="001C5DD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8A262F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Par approvisionnement du compte famille</w:t>
      </w:r>
      <w:r w:rsidR="00A16C1B">
        <w:rPr>
          <w:rFonts w:ascii="Bookman Old Style" w:hAnsi="Bookman Old Style" w:cs="TimesNewRoman"/>
          <w:sz w:val="28"/>
          <w:szCs w:val="28"/>
        </w:rPr>
        <w:t>, sur le « portail familles »</w:t>
      </w:r>
      <w:r w:rsidRPr="00014EF3">
        <w:rPr>
          <w:rFonts w:ascii="Bookman Old Style" w:hAnsi="Bookman Old Style" w:cs="TimesNewRoman"/>
          <w:sz w:val="28"/>
          <w:szCs w:val="28"/>
        </w:rPr>
        <w:t>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06DEA" w:rsidRDefault="00E06DEA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Article 7 : Annulation </w:t>
      </w:r>
      <w:r w:rsidR="008F5A3D" w:rsidRPr="00014EF3">
        <w:rPr>
          <w:rFonts w:ascii="Bookman Old Style" w:hAnsi="Bookman Old Style" w:cs="Times New Roman"/>
          <w:b/>
          <w:bCs/>
          <w:sz w:val="28"/>
          <w:szCs w:val="28"/>
        </w:rPr>
        <w:t>–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Remboursement</w:t>
      </w:r>
    </w:p>
    <w:p w:rsidR="00BF11B3" w:rsidRDefault="00BF11B3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BF11B3" w:rsidRDefault="00BF11B3" w:rsidP="00BF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>
        <w:rPr>
          <w:rFonts w:ascii="Bookman Old Style" w:hAnsi="Bookman Old Style" w:cs="TimesNewRoman"/>
          <w:sz w:val="28"/>
          <w:szCs w:val="28"/>
        </w:rPr>
        <w:t>Toute matinée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réservée est facturée même en cas d’absence de l’enfant.</w:t>
      </w:r>
    </w:p>
    <w:p w:rsidR="00BF11B3" w:rsidRDefault="00BF11B3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BF11B3" w:rsidRPr="00014EF3" w:rsidRDefault="00BF11B3" w:rsidP="00BF11B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Toute journée réservée est facturée </w:t>
      </w:r>
      <w:r>
        <w:rPr>
          <w:rFonts w:ascii="Bookman Old Style" w:hAnsi="Bookman Old Style" w:cs="TimesNewRoman"/>
          <w:sz w:val="28"/>
          <w:szCs w:val="28"/>
        </w:rPr>
        <w:t xml:space="preserve">sauf </w:t>
      </w:r>
      <w:r w:rsidRPr="00014EF3">
        <w:rPr>
          <w:rFonts w:ascii="Bookman Old Style" w:hAnsi="Bookman Old Style" w:cs="TimesNewRoman"/>
          <w:sz w:val="28"/>
          <w:szCs w:val="28"/>
        </w:rPr>
        <w:t>en cas d’absence</w:t>
      </w:r>
      <w:r>
        <w:rPr>
          <w:rFonts w:ascii="Bookman Old Style" w:hAnsi="Bookman Old Style" w:cs="TimesNewRoman"/>
          <w:sz w:val="28"/>
          <w:szCs w:val="28"/>
        </w:rPr>
        <w:t xml:space="preserve"> justifiée par un certificat médical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de l’enfant.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8F5A3D" w:rsidRPr="00014EF3" w:rsidRDefault="008F5A3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Default="0064165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Article 8</w:t>
      </w:r>
      <w:r w:rsidR="00EB287D"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: Modalités de vie quotidienne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A16C1B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>
        <w:rPr>
          <w:rFonts w:ascii="Bookman Old Style" w:hAnsi="Bookman Old Style" w:cs="TimesNewRoman"/>
          <w:sz w:val="28"/>
          <w:szCs w:val="28"/>
        </w:rPr>
        <w:t>Concernant l’inscription sur journée entière, l</w:t>
      </w:r>
      <w:r w:rsidR="00EB287D" w:rsidRPr="00014EF3">
        <w:rPr>
          <w:rFonts w:ascii="Bookman Old Style" w:hAnsi="Bookman Old Style" w:cs="TimesNewRoman"/>
          <w:sz w:val="28"/>
          <w:szCs w:val="28"/>
        </w:rPr>
        <w:t>e service de restauration est organisé sur place</w:t>
      </w:r>
      <w:r w:rsidR="00BF11B3">
        <w:rPr>
          <w:rFonts w:ascii="Bookman Old Style" w:hAnsi="Bookman Old Style" w:cs="TimesNewRoman"/>
          <w:sz w:val="28"/>
          <w:szCs w:val="28"/>
        </w:rPr>
        <w:t xml:space="preserve"> par la mairie d’Argenton (cantine Paul Bert)</w:t>
      </w:r>
      <w:r w:rsidR="00EB287D" w:rsidRPr="00014EF3">
        <w:rPr>
          <w:rFonts w:ascii="Bookman Old Style" w:hAnsi="Bookman Old Style" w:cs="TimesNewRoman"/>
          <w:sz w:val="28"/>
          <w:szCs w:val="28"/>
        </w:rPr>
        <w:t>, ainsi que le goûter.</w:t>
      </w:r>
    </w:p>
    <w:p w:rsidR="00A16C1B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□ Les familles devront signaler auprès du responsable de l'accueil de</w:t>
      </w:r>
      <w:r w:rsidR="00067682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loisirs d'éventuels allergie ou régime alimentaire ; dans ces deux cas un</w:t>
      </w:r>
      <w:r w:rsidR="00067682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protocole devra également être établi.</w:t>
      </w:r>
      <w:r w:rsidR="00A16C1B" w:rsidRPr="00A16C1B">
        <w:rPr>
          <w:rFonts w:ascii="Bookman Old Style" w:hAnsi="Bookman Old Style" w:cs="TimesNewRoman"/>
          <w:sz w:val="28"/>
          <w:szCs w:val="28"/>
        </w:rPr>
        <w:t xml:space="preserve"> </w:t>
      </w:r>
    </w:p>
    <w:p w:rsidR="00EB287D" w:rsidRPr="00014EF3" w:rsidRDefault="00A16C1B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□ L'état physique et psychologique de l'enfant accueilli doit être</w:t>
      </w:r>
      <w:r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compatible avec la vie en collectivité. Aussi, les parents doivent signaler toute</w:t>
      </w:r>
      <w:r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particularité concernant son état de santé ou de fatigue de l'enfant</w:t>
      </w:r>
      <w:r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et</w:t>
      </w:r>
      <w:r>
        <w:rPr>
          <w:rFonts w:ascii="Bookman Old Style" w:hAnsi="Bookman Old Style" w:cs="TimesNewRoman"/>
          <w:sz w:val="28"/>
          <w:szCs w:val="28"/>
        </w:rPr>
        <w:t xml:space="preserve"> a</w:t>
      </w:r>
      <w:r w:rsidRPr="00014EF3">
        <w:rPr>
          <w:rFonts w:ascii="Bookman Old Style" w:hAnsi="Bookman Old Style" w:cs="TimesNewRoman"/>
          <w:sz w:val="28"/>
          <w:szCs w:val="28"/>
        </w:rPr>
        <w:t>ucun médicament ne sera administré par l'équipe d'animation hors</w:t>
      </w:r>
      <w:r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protocole.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□ Tout changement de situation ou de coordonnées personnelles doit être</w:t>
      </w:r>
      <w:r w:rsidR="00067682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signalé au responsable de la structure</w:t>
      </w:r>
      <w:r w:rsidR="00067682">
        <w:rPr>
          <w:rFonts w:ascii="Bookman Old Style" w:hAnsi="Bookman Old Style" w:cs="TimesNewRoman"/>
          <w:sz w:val="28"/>
          <w:szCs w:val="28"/>
        </w:rPr>
        <w:t>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□ En cas d'accident, le responsable fait appel au service de secours</w:t>
      </w:r>
      <w:r w:rsidR="00067682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(pompiers, SAMU) avise les paren</w:t>
      </w:r>
      <w:r w:rsidR="008F5A3D" w:rsidRPr="00014EF3">
        <w:rPr>
          <w:rFonts w:ascii="Bookman Old Style" w:hAnsi="Bookman Old Style" w:cs="TimesNewRoman"/>
          <w:sz w:val="28"/>
          <w:szCs w:val="28"/>
        </w:rPr>
        <w:t>t</w:t>
      </w:r>
      <w:r w:rsidR="00A16C1B">
        <w:rPr>
          <w:rFonts w:ascii="Bookman Old Style" w:hAnsi="Bookman Old Style" w:cs="TimesNewRoman"/>
          <w:sz w:val="28"/>
          <w:szCs w:val="28"/>
        </w:rPr>
        <w:t>s et informe la DDCSPP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s</w:t>
      </w:r>
      <w:r w:rsidRPr="00014EF3">
        <w:rPr>
          <w:rFonts w:ascii="Bookman Old Style" w:hAnsi="Bookman Old Style" w:cs="TimesNewRoman"/>
          <w:sz w:val="28"/>
          <w:szCs w:val="28"/>
        </w:rPr>
        <w:t>i</w:t>
      </w:r>
      <w:r w:rsidR="00014EF3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nécessaire, l'</w:t>
      </w:r>
      <w:r w:rsidR="00A16C1B">
        <w:rPr>
          <w:rFonts w:ascii="Bookman Old Style" w:hAnsi="Bookman Old Style" w:cs="TimesNewRoman"/>
          <w:sz w:val="28"/>
          <w:szCs w:val="28"/>
        </w:rPr>
        <w:t>enfant</w:t>
      </w:r>
      <w:r w:rsidR="001C5DD0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sera dirigé vers les urgences du centre hospitalier. Les frais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occasionnés par le traitement sont à la charge des familles.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□ L'accueil de loisirs n’est pas responsable des objets personnels que</w:t>
      </w:r>
      <w:r w:rsidR="00067682">
        <w:rPr>
          <w:rFonts w:ascii="Bookman Old Style" w:hAnsi="Bookman Old Style" w:cs="TimesNewRoman"/>
          <w:sz w:val="28"/>
          <w:szCs w:val="28"/>
        </w:rPr>
        <w:t xml:space="preserve"> l</w:t>
      </w:r>
      <w:r w:rsidR="00A16C1B">
        <w:rPr>
          <w:rFonts w:ascii="Bookman Old Style" w:hAnsi="Bookman Old Style" w:cs="TimesNewRoman"/>
          <w:sz w:val="28"/>
          <w:szCs w:val="28"/>
        </w:rPr>
        <w:t>’enfant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apporte avec lui.</w:t>
      </w:r>
    </w:p>
    <w:p w:rsidR="008A262F" w:rsidRDefault="001C5DD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>
        <w:rPr>
          <w:rFonts w:ascii="Bookman Old Style" w:hAnsi="Bookman Old Style" w:cs="TimesNewRoman"/>
          <w:sz w:val="28"/>
          <w:szCs w:val="28"/>
        </w:rPr>
        <w:t>□ Il est demandé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BF11B3">
        <w:rPr>
          <w:rFonts w:ascii="Bookman Old Style" w:hAnsi="Bookman Old Style" w:cs="TimesNewRoman"/>
          <w:sz w:val="28"/>
          <w:szCs w:val="28"/>
        </w:rPr>
        <w:t>aux enfants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="00067682">
        <w:rPr>
          <w:rFonts w:ascii="Bookman Old Style" w:hAnsi="Bookman Old Style" w:cs="TimesNewRoman"/>
          <w:sz w:val="28"/>
          <w:szCs w:val="28"/>
        </w:rPr>
        <w:t xml:space="preserve">d’avoir une tenue adaptée aux activités et aussi </w:t>
      </w:r>
      <w:r w:rsidR="00BF11B3">
        <w:rPr>
          <w:rFonts w:ascii="Bookman Old Style" w:hAnsi="Bookman Old Style" w:cs="TimesNewRoman"/>
          <w:sz w:val="28"/>
          <w:szCs w:val="28"/>
        </w:rPr>
        <w:t>d’apporter un petit sac à dos comprenant une bouteille d’eau et une casquette si temps ensoleillé.</w:t>
      </w:r>
    </w:p>
    <w:p w:rsidR="00BF11B3" w:rsidRPr="00014EF3" w:rsidRDefault="00BF11B3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64165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Article 9</w:t>
      </w:r>
      <w:r w:rsidR="00EB287D"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: Discipline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Tout enfant ne respectant pas les règles de vie en collectivité : incorrection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v</w:t>
      </w:r>
      <w:r w:rsidR="00067682">
        <w:rPr>
          <w:rFonts w:ascii="Bookman Old Style" w:hAnsi="Bookman Old Style" w:cs="TimesNewRoman"/>
          <w:sz w:val="28"/>
          <w:szCs w:val="28"/>
        </w:rPr>
        <w:t xml:space="preserve">erbale envers les autres </w:t>
      </w:r>
      <w:r w:rsidR="00BF11B3">
        <w:rPr>
          <w:rFonts w:ascii="Bookman Old Style" w:hAnsi="Bookman Old Style" w:cs="TimesNewRoman"/>
          <w:sz w:val="28"/>
          <w:szCs w:val="28"/>
        </w:rPr>
        <w:t>enfants</w:t>
      </w:r>
      <w:r w:rsidRPr="00014EF3">
        <w:rPr>
          <w:rFonts w:ascii="Bookman Old Style" w:hAnsi="Bookman Old Style" w:cs="TimesNewRoman"/>
          <w:sz w:val="28"/>
          <w:szCs w:val="28"/>
        </w:rPr>
        <w:t xml:space="preserve"> ou le personnel, violence physique, menace,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 xml:space="preserve">vol, racket, </w:t>
      </w:r>
      <w:r w:rsidR="00ED7B99" w:rsidRPr="00014EF3">
        <w:rPr>
          <w:rFonts w:ascii="Bookman Old Style" w:hAnsi="Bookman Old Style" w:cs="TimesNewRoman"/>
          <w:sz w:val="28"/>
          <w:szCs w:val="28"/>
        </w:rPr>
        <w:t>non-respect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des locaux, dégradation du </w:t>
      </w:r>
      <w:r w:rsidRPr="00014EF3">
        <w:rPr>
          <w:rFonts w:ascii="Bookman Old Style" w:hAnsi="Bookman Old Style" w:cs="TimesNewRoman"/>
          <w:sz w:val="28"/>
          <w:szCs w:val="28"/>
        </w:rPr>
        <w:t>matériel, sera exclu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temporairement ou définitivemen</w:t>
      </w:r>
      <w:r w:rsidR="008F5A3D" w:rsidRPr="00014EF3">
        <w:rPr>
          <w:rFonts w:ascii="Bookman Old Style" w:hAnsi="Bookman Old Style" w:cs="TimesNewRoman"/>
          <w:sz w:val="28"/>
          <w:szCs w:val="28"/>
        </w:rPr>
        <w:t>t par la direction</w:t>
      </w:r>
      <w:r w:rsidRPr="00014EF3">
        <w:rPr>
          <w:rFonts w:ascii="Bookman Old Style" w:hAnsi="Bookman Old Style" w:cs="TimesNewRoman"/>
          <w:sz w:val="28"/>
          <w:szCs w:val="28"/>
        </w:rPr>
        <w:t>. Les parents</w:t>
      </w:r>
      <w:r w:rsidR="008F5A3D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seront informés par courrier.</w:t>
      </w: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Les parents ont obligation de reprendre leur enfant dès la notification de cette</w:t>
      </w:r>
      <w:r w:rsidR="00ED7B99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exclusion.</w:t>
      </w:r>
    </w:p>
    <w:p w:rsidR="00E06DEA" w:rsidRPr="00014EF3" w:rsidRDefault="00E06DEA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014EF3">
        <w:rPr>
          <w:rFonts w:ascii="Bookman Old Style" w:hAnsi="Bookman Old Style" w:cs="Times New Roman"/>
          <w:b/>
          <w:bCs/>
          <w:sz w:val="28"/>
          <w:szCs w:val="28"/>
        </w:rPr>
        <w:lastRenderedPageBreak/>
        <w:t>Article 1</w:t>
      </w:r>
      <w:r w:rsidR="00641650">
        <w:rPr>
          <w:rFonts w:ascii="Bookman Old Style" w:hAnsi="Bookman Old Style" w:cs="Times New Roman"/>
          <w:b/>
          <w:bCs/>
          <w:sz w:val="28"/>
          <w:szCs w:val="28"/>
        </w:rPr>
        <w:t>0</w:t>
      </w:r>
      <w:r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: Responsabilités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La responsabilité de l'établis</w:t>
      </w:r>
      <w:r w:rsidR="00ED7B99" w:rsidRPr="00014EF3">
        <w:rPr>
          <w:rFonts w:ascii="Bookman Old Style" w:hAnsi="Bookman Old Style" w:cs="TimesNewRoman"/>
          <w:sz w:val="28"/>
          <w:szCs w:val="28"/>
        </w:rPr>
        <w:t>sement s'exerce au moment où l'</w:t>
      </w:r>
      <w:r w:rsidR="00BF11B3">
        <w:rPr>
          <w:rFonts w:ascii="Bookman Old Style" w:hAnsi="Bookman Old Style" w:cs="TimesNewRoman"/>
          <w:sz w:val="28"/>
          <w:szCs w:val="28"/>
        </w:rPr>
        <w:t>enfant</w:t>
      </w:r>
      <w:r w:rsidR="00ED7B99" w:rsidRPr="00014EF3">
        <w:rPr>
          <w:rFonts w:ascii="Bookman Old Style" w:hAnsi="Bookman Old Style" w:cs="TimesNewRoman"/>
          <w:sz w:val="28"/>
          <w:szCs w:val="28"/>
        </w:rPr>
        <w:t xml:space="preserve"> rentre </w:t>
      </w:r>
      <w:r w:rsidRPr="00014EF3">
        <w:rPr>
          <w:rFonts w:ascii="Bookman Old Style" w:hAnsi="Bookman Old Style" w:cs="TimesNewRoman"/>
          <w:sz w:val="28"/>
          <w:szCs w:val="28"/>
        </w:rPr>
        <w:t>dans</w:t>
      </w:r>
      <w:r w:rsidR="00ED7B99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l'enceinte de l'accueil de loisirs. Elle cesse dès que l'enfant a quitté la structure.</w:t>
      </w:r>
    </w:p>
    <w:p w:rsidR="00D511E7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D511E7">
        <w:rPr>
          <w:rFonts w:ascii="Bookman Old Style" w:hAnsi="Bookman Old Style" w:cs="TimesNewRoman"/>
          <w:sz w:val="28"/>
          <w:szCs w:val="28"/>
        </w:rPr>
        <w:t>A la sortie, l'</w:t>
      </w:r>
      <w:r w:rsidR="00BF11B3">
        <w:rPr>
          <w:rFonts w:ascii="Bookman Old Style" w:hAnsi="Bookman Old Style" w:cs="TimesNewRoman"/>
          <w:sz w:val="28"/>
          <w:szCs w:val="28"/>
        </w:rPr>
        <w:t>enfant</w:t>
      </w:r>
      <w:r w:rsidR="00ED7B99" w:rsidRPr="00D511E7">
        <w:rPr>
          <w:rFonts w:ascii="Bookman Old Style" w:hAnsi="Bookman Old Style" w:cs="TimesNewRoman"/>
          <w:sz w:val="28"/>
          <w:szCs w:val="28"/>
        </w:rPr>
        <w:t xml:space="preserve"> </w:t>
      </w:r>
      <w:r w:rsidRPr="00D511E7">
        <w:rPr>
          <w:rFonts w:ascii="Bookman Old Style" w:hAnsi="Bookman Old Style" w:cs="TimesNewRoman"/>
          <w:sz w:val="28"/>
          <w:szCs w:val="28"/>
        </w:rPr>
        <w:t xml:space="preserve">peut partir </w:t>
      </w:r>
      <w:r w:rsidR="00ED7B99" w:rsidRPr="00D511E7">
        <w:rPr>
          <w:rFonts w:ascii="Bookman Old Style" w:hAnsi="Bookman Old Style" w:cs="TimesNewRoman"/>
          <w:sz w:val="28"/>
          <w:szCs w:val="28"/>
        </w:rPr>
        <w:t>seul à 1</w:t>
      </w:r>
      <w:r w:rsidR="00BF11B3">
        <w:rPr>
          <w:rFonts w:ascii="Bookman Old Style" w:hAnsi="Bookman Old Style" w:cs="TimesNewRoman"/>
          <w:sz w:val="28"/>
          <w:szCs w:val="28"/>
        </w:rPr>
        <w:t>2</w:t>
      </w:r>
      <w:r w:rsidR="00ED7B99" w:rsidRPr="00D511E7">
        <w:rPr>
          <w:rFonts w:ascii="Bookman Old Style" w:hAnsi="Bookman Old Style" w:cs="TimesNewRoman"/>
          <w:sz w:val="28"/>
          <w:szCs w:val="28"/>
        </w:rPr>
        <w:t>h00</w:t>
      </w:r>
      <w:r w:rsidR="00BF11B3">
        <w:rPr>
          <w:rFonts w:ascii="Bookman Old Style" w:hAnsi="Bookman Old Style" w:cs="TimesNewRoman"/>
          <w:sz w:val="28"/>
          <w:szCs w:val="28"/>
        </w:rPr>
        <w:t xml:space="preserve"> ou à 17h00 </w:t>
      </w:r>
      <w:r w:rsidR="00067682" w:rsidRPr="00D511E7">
        <w:rPr>
          <w:rFonts w:ascii="Bookman Old Style" w:hAnsi="Bookman Old Style" w:cs="TimesNewRoman"/>
          <w:sz w:val="28"/>
          <w:szCs w:val="28"/>
        </w:rPr>
        <w:t>si les parents ont correctement rempli</w:t>
      </w:r>
      <w:r w:rsidR="00D511E7">
        <w:rPr>
          <w:rFonts w:ascii="Bookman Old Style" w:hAnsi="Bookman Old Style" w:cs="TimesNewRoman"/>
          <w:sz w:val="28"/>
          <w:szCs w:val="28"/>
        </w:rPr>
        <w:t xml:space="preserve"> la </w:t>
      </w:r>
      <w:r w:rsidR="00A16C1B">
        <w:rPr>
          <w:rFonts w:ascii="Bookman Old Style" w:hAnsi="Bookman Old Style" w:cs="TimesNewRoman"/>
          <w:sz w:val="28"/>
          <w:szCs w:val="28"/>
        </w:rPr>
        <w:t xml:space="preserve">« fiche enfant » </w:t>
      </w:r>
      <w:r w:rsidR="00D511E7">
        <w:rPr>
          <w:rFonts w:ascii="Bookman Old Style" w:hAnsi="Bookman Old Style" w:cs="TimesNewRoman"/>
          <w:sz w:val="28"/>
          <w:szCs w:val="28"/>
        </w:rPr>
        <w:t>sur le portail famille</w:t>
      </w:r>
      <w:r w:rsidR="00A16C1B">
        <w:rPr>
          <w:rFonts w:ascii="Bookman Old Style" w:hAnsi="Bookman Old Style" w:cs="TimesNewRoman"/>
          <w:sz w:val="28"/>
          <w:szCs w:val="28"/>
        </w:rPr>
        <w:t>s,</w:t>
      </w:r>
      <w:r w:rsidR="00067682" w:rsidRPr="00D511E7">
        <w:rPr>
          <w:rFonts w:ascii="Bookman Old Style" w:hAnsi="Bookman Old Style" w:cs="TimesNewRoman"/>
          <w:sz w:val="28"/>
          <w:szCs w:val="28"/>
        </w:rPr>
        <w:t xml:space="preserve"> en cochant la case</w:t>
      </w:r>
      <w:r w:rsidR="00D511E7">
        <w:rPr>
          <w:rFonts w:ascii="Bookman Old Style" w:hAnsi="Bookman Old Style" w:cs="TimesNewRoman"/>
          <w:sz w:val="28"/>
          <w:szCs w:val="28"/>
        </w:rPr>
        <w:t> :</w:t>
      </w:r>
      <w:r w:rsidR="00067682" w:rsidRPr="00D511E7">
        <w:rPr>
          <w:rFonts w:ascii="Bookman Old Style" w:hAnsi="Bookman Old Style" w:cs="TimesNewRoman"/>
          <w:sz w:val="28"/>
          <w:szCs w:val="28"/>
        </w:rPr>
        <w:t xml:space="preserve"> autorise mon enfant </w:t>
      </w:r>
      <w:r w:rsidR="0057362B" w:rsidRPr="00D511E7">
        <w:rPr>
          <w:rFonts w:ascii="Bookman Old Style" w:hAnsi="Bookman Old Style" w:cs="TimesNewRoman"/>
          <w:sz w:val="28"/>
          <w:szCs w:val="28"/>
        </w:rPr>
        <w:t>à</w:t>
      </w:r>
      <w:r w:rsidR="00067682" w:rsidRPr="00D511E7">
        <w:rPr>
          <w:rFonts w:ascii="Bookman Old Style" w:hAnsi="Bookman Old Style" w:cs="TimesNewRoman"/>
          <w:sz w:val="28"/>
          <w:szCs w:val="28"/>
        </w:rPr>
        <w:t xml:space="preserve"> </w:t>
      </w:r>
      <w:r w:rsidR="00D511E7" w:rsidRPr="00D511E7">
        <w:rPr>
          <w:rFonts w:ascii="Bookman Old Style" w:hAnsi="Bookman Old Style" w:cs="TimesNewRoman"/>
          <w:sz w:val="28"/>
          <w:szCs w:val="28"/>
        </w:rPr>
        <w:t>quitter</w:t>
      </w:r>
      <w:r w:rsidR="00067682" w:rsidRPr="00D511E7">
        <w:rPr>
          <w:rFonts w:ascii="Bookman Old Style" w:hAnsi="Bookman Old Style" w:cs="TimesNewRoman"/>
          <w:sz w:val="28"/>
          <w:szCs w:val="28"/>
        </w:rPr>
        <w:t xml:space="preserve"> seul </w:t>
      </w:r>
      <w:r w:rsidR="00D511E7" w:rsidRPr="00D511E7">
        <w:rPr>
          <w:rFonts w:ascii="Bookman Old Style" w:hAnsi="Bookman Old Style" w:cs="TimesNewRoman"/>
          <w:sz w:val="28"/>
          <w:szCs w:val="28"/>
        </w:rPr>
        <w:t>l’accueil de loisirs</w:t>
      </w:r>
      <w:r w:rsidR="00ED7B99" w:rsidRPr="00D511E7">
        <w:rPr>
          <w:rFonts w:ascii="Bookman Old Style" w:hAnsi="Bookman Old Style" w:cs="TimesNewRoman"/>
          <w:sz w:val="28"/>
          <w:szCs w:val="28"/>
        </w:rPr>
        <w:t>.</w:t>
      </w:r>
    </w:p>
    <w:p w:rsidR="001C5DD0" w:rsidRDefault="00D511E7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 </w:t>
      </w:r>
    </w:p>
    <w:p w:rsidR="00641650" w:rsidRPr="00014EF3" w:rsidRDefault="0064165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64165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Article 11</w:t>
      </w:r>
      <w:r w:rsidR="00EB287D"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: Assurances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L'établissement a souscrit une assurance Responsabilité civile</w:t>
      </w:r>
      <w:r w:rsidR="001D400A" w:rsidRPr="00014EF3">
        <w:rPr>
          <w:rFonts w:ascii="Bookman Old Style" w:hAnsi="Bookman Old Style" w:cs="TimesNewRoman"/>
          <w:sz w:val="28"/>
          <w:szCs w:val="28"/>
        </w:rPr>
        <w:t>.</w:t>
      </w:r>
    </w:p>
    <w:p w:rsidR="001D400A" w:rsidRDefault="001D400A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Chaque famille se doit d’être elle-même assurée.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64165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Article 12</w:t>
      </w:r>
      <w:r w:rsidR="00EB287D"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: Le droit à l'image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1D400A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Les parents doivent obligatoirement remplir </w:t>
      </w:r>
      <w:r w:rsidR="00D511E7" w:rsidRPr="00014EF3">
        <w:rPr>
          <w:rFonts w:ascii="Bookman Old Style" w:hAnsi="Bookman Old Style" w:cs="TimesNewRoman"/>
          <w:sz w:val="28"/>
          <w:szCs w:val="28"/>
        </w:rPr>
        <w:t>les info</w:t>
      </w:r>
      <w:r w:rsidR="00D511E7">
        <w:rPr>
          <w:rFonts w:ascii="Bookman Old Style" w:hAnsi="Bookman Old Style" w:cs="TimesNewRoman"/>
          <w:sz w:val="28"/>
          <w:szCs w:val="28"/>
        </w:rPr>
        <w:t>rmations sur le portail famille</w:t>
      </w:r>
      <w:r w:rsidR="00A16C1B">
        <w:rPr>
          <w:rFonts w:ascii="Bookman Old Style" w:hAnsi="Bookman Old Style" w:cs="TimesNewRoman"/>
          <w:sz w:val="28"/>
          <w:szCs w:val="28"/>
        </w:rPr>
        <w:t>s</w:t>
      </w:r>
      <w:r w:rsidR="00D511E7">
        <w:rPr>
          <w:rFonts w:ascii="Bookman Old Style" w:hAnsi="Bookman Old Style" w:cs="TimesNewRoman"/>
          <w:sz w:val="28"/>
          <w:szCs w:val="28"/>
        </w:rPr>
        <w:t>.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EB287D" w:rsidRDefault="0064165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Article 13</w:t>
      </w:r>
      <w:r w:rsidR="00EB287D" w:rsidRPr="00014EF3">
        <w:rPr>
          <w:rFonts w:ascii="Bookman Old Style" w:hAnsi="Bookman Old Style" w:cs="Times New Roman"/>
          <w:b/>
          <w:bCs/>
          <w:sz w:val="28"/>
          <w:szCs w:val="28"/>
        </w:rPr>
        <w:t xml:space="preserve"> : Le règlement intérieur</w:t>
      </w:r>
    </w:p>
    <w:p w:rsidR="008A262F" w:rsidRPr="00014EF3" w:rsidRDefault="008A262F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EB287D" w:rsidRP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>Les parents reconnaissent avoir pris connaissance du règlement et l'accepter</w:t>
      </w:r>
      <w:r w:rsidR="00D511E7">
        <w:rPr>
          <w:rFonts w:ascii="Bookman Old Style" w:hAnsi="Bookman Old Style" w:cs="TimesNewRoman"/>
          <w:sz w:val="28"/>
          <w:szCs w:val="28"/>
        </w:rPr>
        <w:t xml:space="preserve"> </w:t>
      </w:r>
      <w:r w:rsidR="001D400A" w:rsidRPr="00014EF3">
        <w:rPr>
          <w:rFonts w:ascii="Bookman Old Style" w:hAnsi="Bookman Old Style" w:cs="TimesNewRoman"/>
          <w:sz w:val="28"/>
          <w:szCs w:val="28"/>
        </w:rPr>
        <w:t>lors de l’inscription sur le portail familles</w:t>
      </w:r>
      <w:r w:rsidRPr="00014EF3">
        <w:rPr>
          <w:rFonts w:ascii="Bookman Old Style" w:hAnsi="Bookman Old Style" w:cs="TimesNewRoman"/>
          <w:sz w:val="28"/>
          <w:szCs w:val="28"/>
        </w:rPr>
        <w:t>. Le présent règlement est établi</w:t>
      </w:r>
      <w:r w:rsidR="001D400A" w:rsidRPr="00014EF3">
        <w:rPr>
          <w:rFonts w:ascii="Bookman Old Style" w:hAnsi="Bookman Old Style" w:cs="TimesNewRoman"/>
          <w:sz w:val="28"/>
          <w:szCs w:val="28"/>
        </w:rPr>
        <w:t xml:space="preserve"> </w:t>
      </w:r>
      <w:r w:rsidRPr="00014EF3">
        <w:rPr>
          <w:rFonts w:ascii="Bookman Old Style" w:hAnsi="Bookman Old Style" w:cs="TimesNewRoman"/>
          <w:sz w:val="28"/>
          <w:szCs w:val="28"/>
        </w:rPr>
        <w:t>pour l'année scolaire et sera révisable à chaque rentrée scolaire.</w:t>
      </w:r>
    </w:p>
    <w:p w:rsidR="001D400A" w:rsidRDefault="001D400A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641650" w:rsidRDefault="0064165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641650" w:rsidRPr="00014EF3" w:rsidRDefault="0064165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014EF3" w:rsidRDefault="00EB287D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  <w:r w:rsidRPr="00014EF3">
        <w:rPr>
          <w:rFonts w:ascii="Bookman Old Style" w:hAnsi="Bookman Old Style" w:cs="TimesNewRoman"/>
          <w:sz w:val="28"/>
          <w:szCs w:val="28"/>
        </w:rPr>
        <w:t xml:space="preserve">Fait à </w:t>
      </w:r>
      <w:r w:rsidR="001D400A" w:rsidRPr="00014EF3">
        <w:rPr>
          <w:rFonts w:ascii="Bookman Old Style" w:hAnsi="Bookman Old Style" w:cs="TimesNewRoman"/>
          <w:sz w:val="28"/>
          <w:szCs w:val="28"/>
        </w:rPr>
        <w:t>Argenton-sur-Creuse le 20 juillet 2018</w:t>
      </w:r>
      <w:bookmarkStart w:id="0" w:name="_GoBack"/>
      <w:bookmarkEnd w:id="0"/>
    </w:p>
    <w:p w:rsidR="00641650" w:rsidRDefault="0064165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641650" w:rsidRDefault="0064165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8"/>
          <w:szCs w:val="28"/>
        </w:rPr>
      </w:pPr>
    </w:p>
    <w:p w:rsidR="00641650" w:rsidRDefault="00A16C1B" w:rsidP="0064165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Arial Rounded MT Bold"/>
          <w:b/>
          <w:bCs/>
          <w:sz w:val="32"/>
          <w:szCs w:val="24"/>
          <w:lang w:eastAsia="fr-FR"/>
        </w:rPr>
      </w:pPr>
      <w:r>
        <w:rPr>
          <w:rFonts w:ascii="Bookman Old Style" w:hAnsi="Bookman Old Style" w:cs="TimesNewRoman"/>
          <w:sz w:val="28"/>
          <w:szCs w:val="28"/>
        </w:rPr>
        <w:t>La Ville</w:t>
      </w:r>
      <w:r w:rsidR="00641650">
        <w:rPr>
          <w:rFonts w:ascii="Bookman Old Style" w:hAnsi="Bookman Old Style" w:cs="TimesNewRoman"/>
          <w:sz w:val="28"/>
          <w:szCs w:val="28"/>
        </w:rPr>
        <w:t xml:space="preserve"> d’Argenton</w:t>
      </w:r>
      <w:r>
        <w:rPr>
          <w:rFonts w:ascii="Bookman Old Style" w:hAnsi="Bookman Old Style" w:cs="TimesNewRoman"/>
          <w:sz w:val="28"/>
          <w:szCs w:val="28"/>
        </w:rPr>
        <w:t>-sur-Creuse</w:t>
      </w:r>
    </w:p>
    <w:p w:rsidR="00641650" w:rsidRPr="00014EF3" w:rsidRDefault="00641650" w:rsidP="0006768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 Rounded MT Bold"/>
          <w:b/>
          <w:bCs/>
          <w:sz w:val="32"/>
          <w:szCs w:val="24"/>
          <w:lang w:eastAsia="fr-FR"/>
        </w:rPr>
      </w:pPr>
    </w:p>
    <w:sectPr w:rsidR="00641650" w:rsidRPr="00014EF3" w:rsidSect="00EB28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850"/>
    <w:multiLevelType w:val="multilevel"/>
    <w:tmpl w:val="485E8A74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  <w:sz w:val="20"/>
      </w:rPr>
    </w:lvl>
  </w:abstractNum>
  <w:abstractNum w:abstractNumId="1">
    <w:nsid w:val="2BF47759"/>
    <w:multiLevelType w:val="hybridMultilevel"/>
    <w:tmpl w:val="AC606D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4628"/>
    <w:multiLevelType w:val="hybridMultilevel"/>
    <w:tmpl w:val="D3D2CAAE"/>
    <w:lvl w:ilvl="0" w:tplc="1B18CF7E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B94394"/>
    <w:multiLevelType w:val="hybridMultilevel"/>
    <w:tmpl w:val="6AC0DB5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DF84BFB"/>
    <w:multiLevelType w:val="hybridMultilevel"/>
    <w:tmpl w:val="3DE60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69"/>
    <w:rsid w:val="00014EF3"/>
    <w:rsid w:val="00056FC2"/>
    <w:rsid w:val="00067682"/>
    <w:rsid w:val="00151ACB"/>
    <w:rsid w:val="001C5DD0"/>
    <w:rsid w:val="001D400A"/>
    <w:rsid w:val="00214F3F"/>
    <w:rsid w:val="00276CC6"/>
    <w:rsid w:val="0057362B"/>
    <w:rsid w:val="00594769"/>
    <w:rsid w:val="00641650"/>
    <w:rsid w:val="007A2014"/>
    <w:rsid w:val="00827921"/>
    <w:rsid w:val="008A262F"/>
    <w:rsid w:val="008F5A3D"/>
    <w:rsid w:val="009C6775"/>
    <w:rsid w:val="00A16C1B"/>
    <w:rsid w:val="00A510E2"/>
    <w:rsid w:val="00BF11B3"/>
    <w:rsid w:val="00D511E7"/>
    <w:rsid w:val="00E06DEA"/>
    <w:rsid w:val="00EB287D"/>
    <w:rsid w:val="00EC75B4"/>
    <w:rsid w:val="00ED7B99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4137-2AE3-4B15-B084-388AFC8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1059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</dc:creator>
  <cp:keywords/>
  <dc:description/>
  <cp:lastModifiedBy>tap</cp:lastModifiedBy>
  <cp:revision>15</cp:revision>
  <cp:lastPrinted>2018-07-02T09:52:00Z</cp:lastPrinted>
  <dcterms:created xsi:type="dcterms:W3CDTF">2018-02-12T14:17:00Z</dcterms:created>
  <dcterms:modified xsi:type="dcterms:W3CDTF">2018-07-24T08:03:00Z</dcterms:modified>
</cp:coreProperties>
</file>